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27C" w:rsidRPr="00E6727C" w:rsidRDefault="00835ECA" w:rsidP="00E6727C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E6727C">
        <w:rPr>
          <w:rFonts w:ascii="TH SarabunIT๙" w:hAnsi="TH SarabunIT๙" w:cs="TH SarabunIT๙"/>
          <w:b/>
          <w:bCs/>
          <w:sz w:val="48"/>
          <w:szCs w:val="48"/>
          <w:cs/>
        </w:rPr>
        <w:t>รายงานผลการดำเนินการมาตรการส่งเสริมคุณธรรมและความโปร่งใส</w:t>
      </w:r>
    </w:p>
    <w:p w:rsidR="00E6727C" w:rsidRPr="00E6727C" w:rsidRDefault="00835ECA" w:rsidP="00E6727C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6727C">
        <w:rPr>
          <w:rFonts w:ascii="TH SarabunIT๙" w:hAnsi="TH SarabunIT๙" w:cs="TH SarabunIT๙"/>
          <w:b/>
          <w:bCs/>
          <w:sz w:val="44"/>
          <w:szCs w:val="44"/>
          <w:cs/>
        </w:rPr>
        <w:t>ขององค์การบริหารส่วนตำบลหนองแวง อำเภอเทพารักษ์ จังหวัดนครราชสีมา</w:t>
      </w:r>
      <w:r w:rsidRPr="00E6727C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</w:t>
      </w:r>
      <w:r w:rsidR="009B048A" w:rsidRPr="00E6727C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                 </w:t>
      </w:r>
      <w:r w:rsidRPr="00E6727C">
        <w:rPr>
          <w:rFonts w:ascii="TH SarabunIT๙" w:hAnsi="TH SarabunIT๙" w:cs="TH SarabunIT๙"/>
          <w:b/>
          <w:bCs/>
          <w:sz w:val="48"/>
          <w:szCs w:val="48"/>
          <w:cs/>
        </w:rPr>
        <w:t>ประจำปีงบประมาณ พ.ศ.</w:t>
      </w:r>
      <w:r w:rsidR="00E6727C" w:rsidRPr="00E6727C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</w:t>
      </w:r>
      <w:r w:rsidRPr="00E6727C">
        <w:rPr>
          <w:rFonts w:ascii="TH SarabunIT๙" w:hAnsi="TH SarabunIT๙" w:cs="TH SarabunIT๙"/>
          <w:b/>
          <w:bCs/>
          <w:sz w:val="48"/>
          <w:szCs w:val="48"/>
          <w:cs/>
        </w:rPr>
        <w:t>๒๕๖๕</w:t>
      </w:r>
    </w:p>
    <w:p w:rsidR="00835ECA" w:rsidRPr="00E6727C" w:rsidRDefault="009B048A" w:rsidP="00E6727C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E6727C">
        <w:rPr>
          <w:rFonts w:ascii="TH SarabunIT๙" w:hAnsi="TH SarabunIT๙" w:cs="TH SarabunIT๙"/>
          <w:b/>
          <w:bCs/>
          <w:sz w:val="48"/>
          <w:szCs w:val="48"/>
          <w:cs/>
        </w:rPr>
        <w:t>(ณ</w:t>
      </w:r>
      <w:r w:rsidR="00E6727C" w:rsidRPr="00E6727C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</w:t>
      </w:r>
      <w:r w:rsidRPr="00E6727C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วันที่ </w:t>
      </w:r>
      <w:r w:rsidR="00E6727C" w:rsidRPr="00E6727C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</w:t>
      </w:r>
      <w:r w:rsidRPr="00E6727C">
        <w:rPr>
          <w:rFonts w:ascii="TH SarabunIT๙" w:hAnsi="TH SarabunIT๙" w:cs="TH SarabunIT๙"/>
          <w:b/>
          <w:bCs/>
          <w:sz w:val="48"/>
          <w:szCs w:val="48"/>
          <w:cs/>
        </w:rPr>
        <w:t>๓๑</w:t>
      </w:r>
      <w:r w:rsidR="00E6727C" w:rsidRPr="00E6727C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</w:t>
      </w:r>
      <w:r w:rsidRPr="00E6727C">
        <w:rPr>
          <w:rFonts w:ascii="TH SarabunIT๙" w:hAnsi="TH SarabunIT๙" w:cs="TH SarabunIT๙"/>
          <w:b/>
          <w:bCs/>
          <w:sz w:val="48"/>
          <w:szCs w:val="48"/>
          <w:cs/>
        </w:rPr>
        <w:t>มีนาคม</w:t>
      </w:r>
      <w:r w:rsidR="00E6727C" w:rsidRPr="00E6727C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</w:t>
      </w:r>
      <w:r w:rsidRPr="00E6727C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พ.ศ.</w:t>
      </w:r>
      <w:r w:rsidR="00E6727C" w:rsidRPr="00E6727C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</w:t>
      </w:r>
      <w:r w:rsidRPr="00E6727C">
        <w:rPr>
          <w:rFonts w:ascii="TH SarabunIT๙" w:hAnsi="TH SarabunIT๙" w:cs="TH SarabunIT๙"/>
          <w:b/>
          <w:bCs/>
          <w:sz w:val="48"/>
          <w:szCs w:val="48"/>
          <w:cs/>
        </w:rPr>
        <w:t>๒๕๖๕)</w:t>
      </w:r>
    </w:p>
    <w:p w:rsidR="00835ECA" w:rsidRDefault="00835ECA" w:rsidP="00835EC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6727C" w:rsidRPr="00E6727C" w:rsidRDefault="00E6727C" w:rsidP="00835ECA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35ECA" w:rsidRPr="00E6727C" w:rsidRDefault="00835ECA" w:rsidP="00835EC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35ECA" w:rsidRPr="00E6727C" w:rsidRDefault="00835ECA" w:rsidP="00835EC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6727C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577D8F5C" wp14:editId="06F19990">
            <wp:extent cx="3333750" cy="322008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ตรา อบต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22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ECA" w:rsidRPr="00E6727C" w:rsidRDefault="00835ECA" w:rsidP="00835EC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835ECA" w:rsidRPr="00E6727C" w:rsidRDefault="00835ECA" w:rsidP="00835EC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6727C" w:rsidRDefault="00E6727C" w:rsidP="00E6727C">
      <w:pPr>
        <w:spacing w:after="0"/>
        <w:jc w:val="center"/>
        <w:rPr>
          <w:rFonts w:ascii="TH SarabunIT๙" w:hAnsi="TH SarabunIT๙" w:cs="TH SarabunIT๙" w:hint="cs"/>
          <w:b/>
          <w:bCs/>
          <w:sz w:val="56"/>
          <w:szCs w:val="56"/>
        </w:rPr>
      </w:pPr>
    </w:p>
    <w:p w:rsidR="009B048A" w:rsidRPr="00E6727C" w:rsidRDefault="009B048A" w:rsidP="00E6727C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E6727C">
        <w:rPr>
          <w:rFonts w:ascii="TH SarabunIT๙" w:hAnsi="TH SarabunIT๙" w:cs="TH SarabunIT๙"/>
          <w:b/>
          <w:bCs/>
          <w:sz w:val="56"/>
          <w:szCs w:val="56"/>
          <w:cs/>
        </w:rPr>
        <w:t>สำนักปลัด</w:t>
      </w:r>
    </w:p>
    <w:p w:rsidR="00835ECA" w:rsidRPr="00E6727C" w:rsidRDefault="00835ECA" w:rsidP="00E6727C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E6727C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องค์การบริหารส่วนตำบลหนองแวง </w:t>
      </w:r>
    </w:p>
    <w:p w:rsidR="00835ECA" w:rsidRPr="00E6727C" w:rsidRDefault="00835ECA" w:rsidP="00E6727C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E6727C">
        <w:rPr>
          <w:rFonts w:ascii="TH SarabunIT๙" w:hAnsi="TH SarabunIT๙" w:cs="TH SarabunIT๙"/>
          <w:b/>
          <w:bCs/>
          <w:sz w:val="56"/>
          <w:szCs w:val="56"/>
          <w:cs/>
        </w:rPr>
        <w:t>อำเภอเทพารักษ์ จังหวัดนครราชสีมา</w:t>
      </w:r>
    </w:p>
    <w:p w:rsidR="00E6727C" w:rsidRDefault="00E6727C" w:rsidP="00835ECA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6727C" w:rsidRPr="00E6727C" w:rsidRDefault="00E6727C" w:rsidP="00835ECA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B048A" w:rsidRPr="00E6727C" w:rsidRDefault="009B048A" w:rsidP="00E6727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6727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รายงานผลการดำเนินการมาตรการส่งเสริมคุณธรรมและความโปร่งใส</w:t>
      </w:r>
    </w:p>
    <w:p w:rsidR="009B048A" w:rsidRPr="00E6727C" w:rsidRDefault="009B048A" w:rsidP="00E6727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6727C">
        <w:rPr>
          <w:rFonts w:ascii="TH SarabunIT๙" w:hAnsi="TH SarabunIT๙" w:cs="TH SarabunIT๙"/>
          <w:b/>
          <w:bCs/>
          <w:sz w:val="32"/>
          <w:szCs w:val="32"/>
          <w:cs/>
        </w:rPr>
        <w:t>อง</w:t>
      </w:r>
      <w:r w:rsidR="00C31F2B" w:rsidRPr="00E6727C">
        <w:rPr>
          <w:rFonts w:ascii="TH SarabunIT๙" w:hAnsi="TH SarabunIT๙" w:cs="TH SarabunIT๙"/>
          <w:b/>
          <w:bCs/>
          <w:sz w:val="32"/>
          <w:szCs w:val="32"/>
          <w:cs/>
        </w:rPr>
        <w:t>ค์การบริหารส่วนตำบลหนองแวง</w:t>
      </w:r>
      <w:r w:rsidR="00E672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31F2B" w:rsidRPr="00E672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อำเภอเทพารักษ์</w:t>
      </w:r>
      <w:r w:rsidR="00E672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31F2B" w:rsidRPr="00E672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จังหวัดนครราชสีมา</w:t>
      </w:r>
    </w:p>
    <w:p w:rsidR="00E6727C" w:rsidRDefault="009B048A" w:rsidP="00E6727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672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พ.ศ.๒๕๖๕ </w:t>
      </w:r>
    </w:p>
    <w:p w:rsidR="009B048A" w:rsidRDefault="009B048A" w:rsidP="00E6727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6727C">
        <w:rPr>
          <w:rFonts w:ascii="TH SarabunIT๙" w:hAnsi="TH SarabunIT๙" w:cs="TH SarabunIT๙"/>
          <w:b/>
          <w:bCs/>
          <w:sz w:val="32"/>
          <w:szCs w:val="32"/>
          <w:cs/>
        </w:rPr>
        <w:t>(ณ</w:t>
      </w:r>
      <w:r w:rsidR="00E672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672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วันที่ </w:t>
      </w:r>
      <w:r w:rsidR="00E672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6727C">
        <w:rPr>
          <w:rFonts w:ascii="TH SarabunIT๙" w:hAnsi="TH SarabunIT๙" w:cs="TH SarabunIT๙"/>
          <w:b/>
          <w:bCs/>
          <w:sz w:val="32"/>
          <w:szCs w:val="32"/>
          <w:cs/>
        </w:rPr>
        <w:t>๓๑</w:t>
      </w:r>
      <w:r w:rsidR="00E672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672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มีนาคม</w:t>
      </w:r>
      <w:r w:rsidR="00E672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672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๒๕๖๕)</w:t>
      </w:r>
    </w:p>
    <w:p w:rsidR="00E6727C" w:rsidRDefault="00E6727C" w:rsidP="00E6727C">
      <w:pPr>
        <w:spacing w:after="0"/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................................................................................................................................</w:t>
      </w:r>
    </w:p>
    <w:p w:rsidR="00E6727C" w:rsidRPr="00E6727C" w:rsidRDefault="00E6727C" w:rsidP="00E6727C">
      <w:pPr>
        <w:spacing w:after="0"/>
        <w:jc w:val="center"/>
        <w:rPr>
          <w:rFonts w:ascii="TH SarabunIT๙" w:hAnsi="TH SarabunIT๙" w:cs="TH SarabunIT๙" w:hint="cs"/>
          <w:b/>
          <w:bCs/>
          <w:sz w:val="20"/>
          <w:szCs w:val="20"/>
        </w:rPr>
      </w:pPr>
    </w:p>
    <w:p w:rsidR="00E6727C" w:rsidRPr="00E6727C" w:rsidRDefault="00D52E0D" w:rsidP="00E6727C">
      <w:pPr>
        <w:ind w:left="-284" w:right="-22" w:firstLine="284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E6727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C31F2B" w:rsidRPr="00E6727C">
        <w:rPr>
          <w:rFonts w:ascii="TH SarabunIT๙" w:hAnsi="TH SarabunIT๙" w:cs="TH SarabunIT๙"/>
          <w:sz w:val="32"/>
          <w:szCs w:val="32"/>
          <w:cs/>
        </w:rPr>
        <w:t>ตาม</w:t>
      </w:r>
      <w:r w:rsidR="009B048A" w:rsidRPr="00E6727C">
        <w:rPr>
          <w:rFonts w:ascii="TH SarabunIT๙" w:hAnsi="TH SarabunIT๙" w:cs="TH SarabunIT๙"/>
          <w:sz w:val="32"/>
          <w:szCs w:val="32"/>
          <w:cs/>
        </w:rPr>
        <w:t>ที่ได้ดำเนินการวิเคราะห์ผลการประเมินคุณธรรมและความโปร่งใสในการคำเนิน</w:t>
      </w:r>
      <w:r w:rsidRPr="00E672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67E3A" w:rsidRPr="00E672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31F2B" w:rsidRPr="00E6727C">
        <w:rPr>
          <w:rFonts w:ascii="TH SarabunIT๙" w:hAnsi="TH SarabunIT๙" w:cs="TH SarabunIT๙"/>
          <w:sz w:val="32"/>
          <w:szCs w:val="32"/>
          <w:cs/>
        </w:rPr>
        <w:t>งานของหน่วย</w:t>
      </w:r>
      <w:r w:rsidR="009B048A" w:rsidRPr="00E6727C">
        <w:rPr>
          <w:rFonts w:ascii="TH SarabunIT๙" w:hAnsi="TH SarabunIT๙" w:cs="TH SarabunIT๙"/>
          <w:sz w:val="32"/>
          <w:szCs w:val="32"/>
          <w:cs/>
        </w:rPr>
        <w:t>ง</w:t>
      </w:r>
      <w:r w:rsidR="00C31F2B" w:rsidRPr="00E6727C">
        <w:rPr>
          <w:rFonts w:ascii="TH SarabunIT๙" w:hAnsi="TH SarabunIT๙" w:cs="TH SarabunIT๙"/>
          <w:sz w:val="32"/>
          <w:szCs w:val="32"/>
          <w:cs/>
        </w:rPr>
        <w:t>า</w:t>
      </w:r>
      <w:r w:rsidR="009B048A" w:rsidRPr="00E6727C">
        <w:rPr>
          <w:rFonts w:ascii="TH SarabunIT๙" w:hAnsi="TH SarabunIT๙" w:cs="TH SarabunIT๙"/>
          <w:sz w:val="32"/>
          <w:szCs w:val="32"/>
          <w:cs/>
        </w:rPr>
        <w:t>น ภาครัฐในปี พ.ศ. ๒๕</w:t>
      </w:r>
      <w:r w:rsidR="009B048A" w:rsidRPr="00E6727C">
        <w:rPr>
          <w:rFonts w:ascii="TH SarabunIT๙" w:eastAsia="Malgun Gothic" w:hAnsi="TH SarabunIT๙" w:cs="TH SarabunIT๙"/>
          <w:sz w:val="32"/>
          <w:szCs w:val="32"/>
          <w:cs/>
        </w:rPr>
        <w:t>๖</w:t>
      </w:r>
      <w:r w:rsidR="009B048A" w:rsidRPr="00E6727C">
        <w:rPr>
          <w:rFonts w:ascii="TH SarabunIT๙" w:hAnsi="TH SarabunIT๙" w:cs="TH SarabunIT๙"/>
          <w:sz w:val="32"/>
          <w:szCs w:val="32"/>
          <w:cs/>
        </w:rPr>
        <w:t>๔ ขององค์การบริหารส่วนตำบล</w:t>
      </w:r>
      <w:r w:rsidR="00E6727C">
        <w:rPr>
          <w:rFonts w:ascii="TH SarabunIT๙" w:hAnsi="TH SarabunIT๙" w:cs="TH SarabunIT๙" w:hint="cs"/>
          <w:sz w:val="32"/>
          <w:szCs w:val="32"/>
          <w:cs/>
        </w:rPr>
        <w:t>หนองแวง</w:t>
      </w:r>
      <w:r w:rsidR="009B048A" w:rsidRPr="00E6727C">
        <w:rPr>
          <w:rFonts w:ascii="TH SarabunIT๙" w:hAnsi="TH SarabunIT๙" w:cs="TH SarabunIT๙"/>
          <w:sz w:val="32"/>
          <w:szCs w:val="32"/>
          <w:cs/>
        </w:rPr>
        <w:t xml:space="preserve"> พร้อมทั้งได้</w:t>
      </w:r>
      <w:r w:rsidRPr="00E672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67E3A" w:rsidRPr="00E672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048A" w:rsidRPr="00E6727C">
        <w:rPr>
          <w:rFonts w:ascii="TH SarabunIT๙" w:hAnsi="TH SarabunIT๙" w:cs="TH SarabunIT๙"/>
          <w:sz w:val="32"/>
          <w:szCs w:val="32"/>
          <w:cs/>
        </w:rPr>
        <w:t>กำหนดมา</w:t>
      </w:r>
      <w:r w:rsidR="00C31F2B" w:rsidRPr="00E6727C">
        <w:rPr>
          <w:rFonts w:ascii="TH SarabunIT๙" w:hAnsi="TH SarabunIT๙" w:cs="TH SarabunIT๙"/>
          <w:sz w:val="32"/>
          <w:szCs w:val="32"/>
          <w:cs/>
        </w:rPr>
        <w:t>ตรการ/แ</w:t>
      </w:r>
      <w:r w:rsidR="009B048A" w:rsidRPr="00E6727C">
        <w:rPr>
          <w:rFonts w:ascii="TH SarabunIT๙" w:hAnsi="TH SarabunIT๙" w:cs="TH SarabunIT๙"/>
          <w:sz w:val="32"/>
          <w:szCs w:val="32"/>
          <w:cs/>
        </w:rPr>
        <w:t>นวทางในการส่งเสริมคุณธรรมแล</w:t>
      </w:r>
      <w:r w:rsidR="00C31F2B" w:rsidRPr="00E6727C">
        <w:rPr>
          <w:rFonts w:ascii="TH SarabunIT๙" w:hAnsi="TH SarabunIT๙" w:cs="TH SarabunIT๙"/>
          <w:sz w:val="32"/>
          <w:szCs w:val="32"/>
          <w:cs/>
        </w:rPr>
        <w:t>ะความโปร่งใสขององค์การบริหารส่ว</w:t>
      </w:r>
      <w:r w:rsidRPr="00E6727C">
        <w:rPr>
          <w:rFonts w:ascii="TH SarabunIT๙" w:hAnsi="TH SarabunIT๙" w:cs="TH SarabunIT๙"/>
          <w:sz w:val="32"/>
          <w:szCs w:val="32"/>
          <w:cs/>
        </w:rPr>
        <w:t>น</w:t>
      </w:r>
      <w:r w:rsidR="00167E3A" w:rsidRPr="00E672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31F2B" w:rsidRPr="00E6727C">
        <w:rPr>
          <w:rFonts w:ascii="TH SarabunIT๙" w:hAnsi="TH SarabunIT๙" w:cs="TH SarabunIT๙"/>
          <w:sz w:val="32"/>
          <w:szCs w:val="32"/>
          <w:cs/>
        </w:rPr>
        <w:t>ตำบลหนองแวง</w:t>
      </w:r>
      <w:r w:rsidR="009B048A" w:rsidRPr="00E6727C">
        <w:rPr>
          <w:rFonts w:ascii="TH SarabunIT๙" w:hAnsi="TH SarabunIT๙" w:cs="TH SarabunIT๙"/>
          <w:sz w:val="32"/>
          <w:szCs w:val="32"/>
          <w:cs/>
        </w:rPr>
        <w:t>ในปีงบประ</w:t>
      </w:r>
      <w:r w:rsidR="00C31F2B" w:rsidRPr="00E6727C">
        <w:rPr>
          <w:rFonts w:ascii="TH SarabunIT๙" w:hAnsi="TH SarabunIT๙" w:cs="TH SarabunIT๙"/>
          <w:sz w:val="32"/>
          <w:szCs w:val="32"/>
          <w:cs/>
        </w:rPr>
        <w:t xml:space="preserve"> พ.ศ.๒๕๖๕ โด</w:t>
      </w:r>
      <w:r w:rsidR="009B048A" w:rsidRPr="00E6727C">
        <w:rPr>
          <w:rFonts w:ascii="TH SarabunIT๙" w:hAnsi="TH SarabunIT๙" w:cs="TH SarabunIT๙"/>
          <w:sz w:val="32"/>
          <w:szCs w:val="32"/>
          <w:cs/>
        </w:rPr>
        <w:t>ยได้มีการดำเนินการชับเคลื่อนมาตรการส่งเสริม</w:t>
      </w:r>
      <w:r w:rsidR="00167E3A" w:rsidRPr="00E672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048A" w:rsidRPr="00E6727C">
        <w:rPr>
          <w:rFonts w:ascii="TH SarabunIT๙" w:hAnsi="TH SarabunIT๙" w:cs="TH SarabunIT๙"/>
          <w:sz w:val="32"/>
          <w:szCs w:val="32"/>
          <w:cs/>
        </w:rPr>
        <w:t>คุณธรรม</w:t>
      </w:r>
      <w:r w:rsidRPr="00E672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048A" w:rsidRPr="00E6727C">
        <w:rPr>
          <w:rFonts w:ascii="TH SarabunIT๙" w:hAnsi="TH SarabunIT๙" w:cs="TH SarabunIT๙"/>
          <w:sz w:val="32"/>
          <w:szCs w:val="32"/>
          <w:cs/>
        </w:rPr>
        <w:t>และความโปร่งใสขององค์การบ</w:t>
      </w:r>
      <w:r w:rsidR="00C31F2B" w:rsidRPr="00E6727C">
        <w:rPr>
          <w:rFonts w:ascii="TH SarabunIT๙" w:hAnsi="TH SarabunIT๙" w:cs="TH SarabunIT๙"/>
          <w:sz w:val="32"/>
          <w:szCs w:val="32"/>
          <w:cs/>
        </w:rPr>
        <w:t>ริหารส่วนตำบลหนองแวง</w:t>
      </w:r>
      <w:r w:rsidR="009B048A" w:rsidRPr="00E6727C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 w:rsidR="00C31F2B" w:rsidRPr="00E6727C">
        <w:rPr>
          <w:rFonts w:ascii="TH SarabunIT๙" w:hAnsi="TH SarabunIT๙" w:cs="TH SarabunIT๙"/>
          <w:sz w:val="32"/>
          <w:szCs w:val="32"/>
          <w:cs/>
        </w:rPr>
        <w:t>เทพารักษ์</w:t>
      </w:r>
      <w:r w:rsidR="009B048A" w:rsidRPr="00E6727C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167E3A" w:rsidRPr="00E672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048A" w:rsidRPr="00E6727C">
        <w:rPr>
          <w:rFonts w:ascii="TH SarabunIT๙" w:hAnsi="TH SarabunIT๙" w:cs="TH SarabunIT๙"/>
          <w:sz w:val="32"/>
          <w:szCs w:val="32"/>
          <w:cs/>
        </w:rPr>
        <w:t>นครราชสีมา ประจำปีงบประมาณ พ.ศ. ๒๕๒๕ ดังต่อ</w:t>
      </w:r>
      <w:r w:rsidR="00C31F2B" w:rsidRPr="00E6727C">
        <w:rPr>
          <w:rFonts w:ascii="TH SarabunIT๙" w:hAnsi="TH SarabunIT๙" w:cs="TH SarabunIT๙"/>
          <w:sz w:val="32"/>
          <w:szCs w:val="32"/>
          <w:cs/>
        </w:rPr>
        <w:t>ไปนี้</w:t>
      </w:r>
    </w:p>
    <w:tbl>
      <w:tblPr>
        <w:tblStyle w:val="a3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2268"/>
        <w:gridCol w:w="1559"/>
        <w:gridCol w:w="1276"/>
        <w:gridCol w:w="2126"/>
        <w:gridCol w:w="1559"/>
      </w:tblGrid>
      <w:tr w:rsidR="00C31F2B" w:rsidRPr="00E6727C" w:rsidTr="00E6727C">
        <w:tc>
          <w:tcPr>
            <w:tcW w:w="1277" w:type="dxa"/>
          </w:tcPr>
          <w:p w:rsidR="00C31F2B" w:rsidRPr="00E6727C" w:rsidRDefault="00C31F2B" w:rsidP="00E672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2268" w:type="dxa"/>
          </w:tcPr>
          <w:p w:rsidR="00C31F2B" w:rsidRPr="00E6727C" w:rsidRDefault="00C31F2B" w:rsidP="00E672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559" w:type="dxa"/>
          </w:tcPr>
          <w:p w:rsidR="00C31F2B" w:rsidRPr="00E6727C" w:rsidRDefault="00C31F2B" w:rsidP="00E672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276" w:type="dxa"/>
          </w:tcPr>
          <w:p w:rsidR="00C31F2B" w:rsidRPr="00E6727C" w:rsidRDefault="00C31F2B" w:rsidP="00E672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126" w:type="dxa"/>
          </w:tcPr>
          <w:p w:rsidR="00C31F2B" w:rsidRPr="00E6727C" w:rsidRDefault="00C31F2B" w:rsidP="00E672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559" w:type="dxa"/>
          </w:tcPr>
          <w:p w:rsidR="00C31F2B" w:rsidRPr="00E6727C" w:rsidRDefault="00C31F2B" w:rsidP="00E672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C31F2B" w:rsidRPr="00E6727C" w:rsidTr="00E6727C">
        <w:tc>
          <w:tcPr>
            <w:tcW w:w="1277" w:type="dxa"/>
          </w:tcPr>
          <w:p w:rsidR="00E6727C" w:rsidRDefault="00D52E0D" w:rsidP="00E6727C">
            <w:pPr>
              <w:ind w:right="-249"/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167E3A"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E672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67E3A"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การเปิด</w:t>
            </w:r>
          </w:p>
          <w:p w:rsidR="00C31F2B" w:rsidRPr="00E6727C" w:rsidRDefault="00167E3A" w:rsidP="00E6727C">
            <w:pPr>
              <w:ind w:right="-249"/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เผยข้อมูล</w:t>
            </w:r>
          </w:p>
        </w:tc>
        <w:tc>
          <w:tcPr>
            <w:tcW w:w="2268" w:type="dxa"/>
          </w:tcPr>
          <w:p w:rsidR="00E6727C" w:rsidRDefault="00C31F2B" w:rsidP="00C31F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การเปิดเผยข้อมูลเน้น</w:t>
            </w:r>
          </w:p>
          <w:p w:rsidR="00C31F2B" w:rsidRPr="00E6727C" w:rsidRDefault="00C31F2B" w:rsidP="00C31F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</w:t>
            </w:r>
            <w:r w:rsidR="00D52E0D"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</w:t>
            </w: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พื้นฐาน</w:t>
            </w:r>
          </w:p>
          <w:p w:rsidR="00C31F2B" w:rsidRPr="00E6727C" w:rsidRDefault="00C31F2B" w:rsidP="00C31F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เกี่ยวกับการปฏิบัติงาน</w:t>
            </w:r>
          </w:p>
          <w:p w:rsidR="00E6727C" w:rsidRDefault="00C31F2B" w:rsidP="00C31F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ประกอบด้วยข้อมูล</w:t>
            </w:r>
            <w:r w:rsidR="00D52E0D"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ด้</w:t>
            </w: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านการบริหารงาน</w:t>
            </w:r>
            <w:r w:rsidR="00D52E0D"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ทั่วไป</w:t>
            </w: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งบประมาณการจัดซื้อ</w:t>
            </w:r>
          </w:p>
          <w:p w:rsidR="00E6727C" w:rsidRDefault="00C31F2B" w:rsidP="00C31F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จัดจ้างหรือจัดหาพัสดุและการ</w:t>
            </w:r>
            <w:r w:rsidR="00D52E0D"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บริหารทรัพยากร</w:t>
            </w: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บุคคล รวมทั้งข่าวประชาสัมพันธ์ และมี</w:t>
            </w:r>
            <w:r w:rsidR="00D52E0D"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</w:t>
            </w: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ปฏิสัมพันธ์</w:t>
            </w:r>
          </w:p>
          <w:p w:rsidR="00C31F2B" w:rsidRPr="00E6727C" w:rsidRDefault="00C31F2B" w:rsidP="00C31F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กับผู้รับบริการและ</w:t>
            </w:r>
          </w:p>
          <w:p w:rsidR="00E6727C" w:rsidRDefault="00D52E0D" w:rsidP="00C31F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ประชาชนทั่วไป และ</w:t>
            </w:r>
            <w:r w:rsidR="00C31F2B"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การให้บริการผ่านระบบ </w:t>
            </w:r>
          </w:p>
          <w:p w:rsidR="00E6727C" w:rsidRDefault="00C31F2B" w:rsidP="00C31F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</w:rPr>
              <w:t xml:space="preserve">e </w:t>
            </w:r>
            <w:r w:rsidR="00E672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6727C">
              <w:rPr>
                <w:rFonts w:ascii="TH SarabunIT๙" w:hAnsi="TH SarabunIT๙" w:cs="TH SarabunIT๙"/>
                <w:sz w:val="32"/>
                <w:szCs w:val="32"/>
              </w:rPr>
              <w:t>Service</w:t>
            </w:r>
            <w:r w:rsidR="00E672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โดยต้องเผยแพร่ในหัวข้อหรือตำแหน่งที่สามารถเข้าถึงและสืบค้นข้อมูลได้ง่าย</w:t>
            </w:r>
          </w:p>
          <w:p w:rsidR="00C31F2B" w:rsidRDefault="00C31F2B" w:rsidP="00C31F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ทุกช่วงเวลา ทั้งนี้ต้องเป็นการเข้าถึงผ่าน </w:t>
            </w:r>
            <w:r w:rsidRPr="00E6727C">
              <w:rPr>
                <w:rFonts w:ascii="TH SarabunIT๙" w:hAnsi="TH SarabunIT๙" w:cs="TH SarabunIT๙"/>
                <w:sz w:val="32"/>
                <w:szCs w:val="32"/>
              </w:rPr>
              <w:t xml:space="preserve">URL </w:t>
            </w: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บน</w:t>
            </w:r>
            <w:r w:rsidR="00D52E0D"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เว็บไช</w:t>
            </w:r>
            <w:proofErr w:type="spellStart"/>
            <w:r w:rsidR="00D52E0D"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ต์</w:t>
            </w:r>
            <w:proofErr w:type="spellEnd"/>
            <w:r w:rsidR="00D52E0D"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หลักของ</w:t>
            </w: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หน่วยงานโดยตรง</w:t>
            </w:r>
          </w:p>
          <w:p w:rsidR="00D82E42" w:rsidRPr="00E6727C" w:rsidRDefault="00D82E42" w:rsidP="00C31F2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59" w:type="dxa"/>
          </w:tcPr>
          <w:p w:rsidR="00C31F2B" w:rsidRPr="00E6727C" w:rsidRDefault="00D52E0D" w:rsidP="00E672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D52E0D" w:rsidRPr="00E6727C" w:rsidRDefault="00D52E0D" w:rsidP="00E672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  <w:p w:rsidR="00D52E0D" w:rsidRPr="00E6727C" w:rsidRDefault="00D52E0D" w:rsidP="00E672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0B160A" w:rsidRPr="00E6727C" w:rsidRDefault="000B160A" w:rsidP="00E672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="00D52E0D"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</w:t>
            </w:r>
            <w:r w:rsidR="00E672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  <w:p w:rsidR="00D52E0D" w:rsidRPr="00E6727C" w:rsidRDefault="00D52E0D" w:rsidP="009B04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C31F2B" w:rsidRPr="00E6727C" w:rsidRDefault="00D52E0D" w:rsidP="009B048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  <w:r w:rsidR="00E672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6727C">
              <w:rPr>
                <w:rFonts w:ascii="TH SarabunIT๙" w:hAnsi="TH SarabunIT๙" w:cs="TH SarabunIT๙"/>
                <w:sz w:val="32"/>
                <w:szCs w:val="32"/>
                <w:cs/>
              </w:rPr>
              <w:t>๒๕๖4</w:t>
            </w:r>
          </w:p>
          <w:p w:rsidR="00D52E0D" w:rsidRPr="00E6727C" w:rsidRDefault="00167E3A" w:rsidP="009B04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D52E0D"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ถึง</w:t>
            </w:r>
          </w:p>
          <w:p w:rsidR="00D52E0D" w:rsidRPr="00E6727C" w:rsidRDefault="00D52E0D" w:rsidP="009B04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มี.ค. ๒๕๖๕</w:t>
            </w:r>
          </w:p>
        </w:tc>
        <w:tc>
          <w:tcPr>
            <w:tcW w:w="2126" w:type="dxa"/>
          </w:tcPr>
          <w:p w:rsidR="00D52E0D" w:rsidRPr="00E6727C" w:rsidRDefault="00D52E0D" w:rsidP="00D52E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</w:t>
            </w:r>
          </w:p>
          <w:p w:rsidR="00D52E0D" w:rsidRPr="00E6727C" w:rsidRDefault="00D52E0D" w:rsidP="00D52E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ตำบลหนองแวงได้ดำเนินการปรับปรุงเว็บไซต์ขององค์การ</w:t>
            </w:r>
          </w:p>
          <w:p w:rsidR="00D52E0D" w:rsidRPr="00E6727C" w:rsidRDefault="00D52E0D" w:rsidP="00D52E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บริหารส่วนตำบล</w:t>
            </w:r>
            <w:r w:rsidR="00E672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หนองแวง</w:t>
            </w: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เพื่อพัฒนาระบบการเผยแพร่</w:t>
            </w:r>
          </w:p>
          <w:p w:rsidR="00E6727C" w:rsidRDefault="00E6727C" w:rsidP="00D52E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ประชาสัมพันธ์ </w:t>
            </w:r>
            <w:r w:rsidR="00D52E0D"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</w:p>
          <w:p w:rsidR="00D52E0D" w:rsidRPr="00E6727C" w:rsidRDefault="00D52E0D" w:rsidP="00D52E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ได้ดำเนินการให้สอดคล้องกับ</w:t>
            </w:r>
          </w:p>
          <w:p w:rsidR="00E6727C" w:rsidRDefault="00D52E0D" w:rsidP="00D52E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มาตรการ/แนวทาง</w:t>
            </w:r>
          </w:p>
          <w:p w:rsidR="00C31F2B" w:rsidRPr="00E6727C" w:rsidRDefault="00D52E0D" w:rsidP="00D52E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ในการส่งเสริมคุณธรรมและความโปร่งใสขององค์การบริหารส่วนตำบลหนองแวง</w:t>
            </w:r>
          </w:p>
          <w:p w:rsidR="00D52E0D" w:rsidRPr="00E6727C" w:rsidRDefault="00D52E0D" w:rsidP="00D52E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C31F2B" w:rsidRPr="00E6727C" w:rsidRDefault="00167E3A" w:rsidP="00167E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ทุกส่วนราชการควรมีการปรับปรุงข้อมูลให้เป็นปัจจุบัน</w:t>
            </w:r>
          </w:p>
        </w:tc>
      </w:tr>
    </w:tbl>
    <w:p w:rsidR="00C81E28" w:rsidRDefault="00C81E28" w:rsidP="009B048A">
      <w:pPr>
        <w:rPr>
          <w:rFonts w:ascii="TH SarabunIT๙" w:hAnsi="TH SarabunIT๙" w:cs="TH SarabunIT๙"/>
          <w:sz w:val="32"/>
          <w:szCs w:val="32"/>
        </w:rPr>
      </w:pPr>
    </w:p>
    <w:p w:rsidR="00E6727C" w:rsidRDefault="00D82E42" w:rsidP="00E6727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E6727C">
        <w:rPr>
          <w:rFonts w:ascii="TH SarabunIT๙" w:hAnsi="TH SarabunIT๙" w:cs="TH SarabunIT๙" w:hint="cs"/>
          <w:sz w:val="32"/>
          <w:szCs w:val="32"/>
          <w:cs/>
        </w:rPr>
        <w:t xml:space="preserve"> 2 -</w:t>
      </w:r>
    </w:p>
    <w:p w:rsidR="00D82E42" w:rsidRPr="00D82E42" w:rsidRDefault="00D82E42" w:rsidP="00E6727C">
      <w:pPr>
        <w:jc w:val="center"/>
        <w:rPr>
          <w:rFonts w:ascii="TH SarabunIT๙" w:hAnsi="TH SarabunIT๙" w:cs="TH SarabunIT๙" w:hint="cs"/>
          <w:sz w:val="20"/>
          <w:szCs w:val="20"/>
        </w:rPr>
      </w:pP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1277"/>
        <w:gridCol w:w="2265"/>
        <w:gridCol w:w="1562"/>
        <w:gridCol w:w="1276"/>
        <w:gridCol w:w="2126"/>
        <w:gridCol w:w="1559"/>
      </w:tblGrid>
      <w:tr w:rsidR="00167E3A" w:rsidRPr="00E6727C" w:rsidTr="00D82E42">
        <w:tc>
          <w:tcPr>
            <w:tcW w:w="1277" w:type="dxa"/>
          </w:tcPr>
          <w:p w:rsidR="00167E3A" w:rsidRPr="00E6727C" w:rsidRDefault="00167E3A" w:rsidP="00167E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2265" w:type="dxa"/>
          </w:tcPr>
          <w:p w:rsidR="00167E3A" w:rsidRPr="00E6727C" w:rsidRDefault="00167E3A" w:rsidP="00167E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7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วิธีดำเนินการ</w:t>
            </w:r>
          </w:p>
        </w:tc>
        <w:tc>
          <w:tcPr>
            <w:tcW w:w="1562" w:type="dxa"/>
          </w:tcPr>
          <w:p w:rsidR="00167E3A" w:rsidRPr="00E6727C" w:rsidRDefault="00167E3A" w:rsidP="00167E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276" w:type="dxa"/>
          </w:tcPr>
          <w:p w:rsidR="00167E3A" w:rsidRPr="00E6727C" w:rsidRDefault="00167E3A" w:rsidP="00167E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126" w:type="dxa"/>
          </w:tcPr>
          <w:p w:rsidR="00167E3A" w:rsidRPr="00E6727C" w:rsidRDefault="00167E3A" w:rsidP="00167E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559" w:type="dxa"/>
          </w:tcPr>
          <w:p w:rsidR="00167E3A" w:rsidRPr="00E6727C" w:rsidRDefault="00167E3A" w:rsidP="00167E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E6727C" w:rsidRPr="00E6727C" w:rsidTr="00D82E42">
        <w:tc>
          <w:tcPr>
            <w:tcW w:w="1277" w:type="dxa"/>
          </w:tcPr>
          <w:p w:rsidR="00E6727C" w:rsidRPr="00E6727C" w:rsidRDefault="00D82E42" w:rsidP="00E672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๒) </w:t>
            </w:r>
            <w:r w:rsidR="00E6727C"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จัดทำเจตจำนงสุจริต</w:t>
            </w:r>
          </w:p>
          <w:p w:rsidR="00E6727C" w:rsidRPr="00E6727C" w:rsidRDefault="00E6727C" w:rsidP="00E672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ของผู้บริหาร การประเมินความเสี่ยงเพื่อการป้องกันการทุจริตการเสริมสร้างวัฒนธรร</w:t>
            </w:r>
            <w:r w:rsidR="00D82E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องค์กรและแผนปฏิบัติ</w:t>
            </w:r>
          </w:p>
          <w:p w:rsidR="00E6727C" w:rsidRPr="00E6727C" w:rsidRDefault="00E6727C" w:rsidP="00E672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การป้องกันการทุจริตเผยแพร่ในเว็บไช</w:t>
            </w:r>
            <w:proofErr w:type="spellStart"/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ต์</w:t>
            </w:r>
            <w:proofErr w:type="spellEnd"/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</w:p>
          <w:p w:rsidR="00E6727C" w:rsidRPr="00E6727C" w:rsidRDefault="00E6727C" w:rsidP="00E672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</w:t>
            </w:r>
            <w:r w:rsidR="00451C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</w:t>
            </w:r>
          </w:p>
          <w:p w:rsidR="00E6727C" w:rsidRDefault="00E6727C" w:rsidP="00E672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ส่วนตำบลหนองแวง</w:t>
            </w:r>
          </w:p>
          <w:p w:rsidR="00D82E42" w:rsidRPr="00E6727C" w:rsidRDefault="00D82E42" w:rsidP="00E6727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265" w:type="dxa"/>
          </w:tcPr>
          <w:p w:rsidR="00E6727C" w:rsidRPr="00E6727C" w:rsidRDefault="00E6727C" w:rsidP="00E672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นำเจตจำนงสุจริตของผู้บริหาร การประเมินความเสี่ยงเพื่อการป้องกันการทุจริต กาเสริมสร้างวัฒนธรรมองค์กร และแผนปฏิบัติการป้องกันการทุจริตเผยแพร่ในเว็บไซต์ขององค์การบริหารส่วนตำบลหนองแวง</w:t>
            </w:r>
          </w:p>
        </w:tc>
        <w:tc>
          <w:tcPr>
            <w:tcW w:w="1562" w:type="dxa"/>
          </w:tcPr>
          <w:p w:rsidR="00E6727C" w:rsidRPr="00E6727C" w:rsidRDefault="00E6727C" w:rsidP="00D82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76" w:type="dxa"/>
          </w:tcPr>
          <w:p w:rsidR="00E6727C" w:rsidRPr="00E6727C" w:rsidRDefault="00E6727C" w:rsidP="00D82E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๒๕๖4</w:t>
            </w:r>
          </w:p>
          <w:p w:rsidR="00E6727C" w:rsidRPr="00E6727C" w:rsidRDefault="00E6727C" w:rsidP="00D82E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ถึง</w:t>
            </w:r>
          </w:p>
          <w:p w:rsidR="00E6727C" w:rsidRPr="00E6727C" w:rsidRDefault="00E6727C" w:rsidP="00D82E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มี.ค. ๒๕๖๕</w:t>
            </w:r>
          </w:p>
        </w:tc>
        <w:tc>
          <w:tcPr>
            <w:tcW w:w="2126" w:type="dxa"/>
          </w:tcPr>
          <w:p w:rsidR="00E6727C" w:rsidRPr="00E6727C" w:rsidRDefault="00E6727C" w:rsidP="00E672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องค์การบริหารส่วนตำบลหนองแวงได้</w:t>
            </w:r>
            <w:r w:rsidR="00D82E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</w:t>
            </w: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การจัดทำเจตจำนงสุจริตของผู้บริหาร การประเมินความเสี่ยงเพื่อการป้องกันการทุจริต การเสริมสร้างวัฒนธรรม</w:t>
            </w:r>
          </w:p>
          <w:p w:rsidR="00E6727C" w:rsidRDefault="00E6727C" w:rsidP="00E672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 และแผนปฏิบัติการป้องกันการทุจริตเผยแพร่ในเว็บไซต์ขององค์การบริหารส่วนตำบลหนองแวง เรียบร้อยแล้ว</w:t>
            </w:r>
          </w:p>
          <w:p w:rsidR="00D82E42" w:rsidRPr="00E6727C" w:rsidRDefault="00D82E42" w:rsidP="00E6727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59" w:type="dxa"/>
          </w:tcPr>
          <w:p w:rsidR="00E6727C" w:rsidRPr="00E6727C" w:rsidRDefault="00E6727C" w:rsidP="00D82E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ทุกส่วนราชการ</w:t>
            </w:r>
            <w:r w:rsidR="00D82E42">
              <w:rPr>
                <w:rFonts w:ascii="TH SarabunIT๙" w:hAnsi="TH SarabunIT๙" w:cs="TH SarabunIT๙"/>
                <w:sz w:val="32"/>
                <w:szCs w:val="32"/>
                <w:cs/>
              </w:rPr>
              <w:t>ควรมีการปรับปรุงข้อมูลให้เป็นปัจจุบั</w:t>
            </w: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</w:p>
        </w:tc>
      </w:tr>
    </w:tbl>
    <w:p w:rsidR="00167E3A" w:rsidRPr="00E6727C" w:rsidRDefault="00167E3A" w:rsidP="009B048A">
      <w:pPr>
        <w:rPr>
          <w:rFonts w:ascii="TH SarabunIT๙" w:hAnsi="TH SarabunIT๙" w:cs="TH SarabunIT๙"/>
          <w:sz w:val="32"/>
          <w:szCs w:val="32"/>
        </w:rPr>
      </w:pPr>
    </w:p>
    <w:p w:rsidR="00715D7C" w:rsidRPr="00E6727C" w:rsidRDefault="00715D7C" w:rsidP="009B048A">
      <w:pPr>
        <w:rPr>
          <w:rFonts w:ascii="TH SarabunIT๙" w:hAnsi="TH SarabunIT๙" w:cs="TH SarabunIT๙"/>
          <w:sz w:val="32"/>
          <w:szCs w:val="32"/>
        </w:rPr>
      </w:pPr>
    </w:p>
    <w:p w:rsidR="00715D7C" w:rsidRPr="00E6727C" w:rsidRDefault="00715D7C" w:rsidP="009B048A">
      <w:pPr>
        <w:rPr>
          <w:rFonts w:ascii="TH SarabunIT๙" w:hAnsi="TH SarabunIT๙" w:cs="TH SarabunIT๙"/>
          <w:sz w:val="32"/>
          <w:szCs w:val="32"/>
        </w:rPr>
      </w:pPr>
    </w:p>
    <w:p w:rsidR="00715D7C" w:rsidRPr="00E6727C" w:rsidRDefault="00715D7C" w:rsidP="009B048A">
      <w:pPr>
        <w:rPr>
          <w:rFonts w:ascii="TH SarabunIT๙" w:hAnsi="TH SarabunIT๙" w:cs="TH SarabunIT๙"/>
          <w:sz w:val="32"/>
          <w:szCs w:val="32"/>
        </w:rPr>
      </w:pPr>
    </w:p>
    <w:p w:rsidR="00715D7C" w:rsidRPr="00E6727C" w:rsidRDefault="00715D7C" w:rsidP="009B048A">
      <w:pPr>
        <w:rPr>
          <w:rFonts w:ascii="TH SarabunIT๙" w:hAnsi="TH SarabunIT๙" w:cs="TH SarabunIT๙"/>
          <w:sz w:val="32"/>
          <w:szCs w:val="32"/>
        </w:rPr>
      </w:pPr>
    </w:p>
    <w:p w:rsidR="00715D7C" w:rsidRPr="00E6727C" w:rsidRDefault="00715D7C" w:rsidP="009B048A">
      <w:pPr>
        <w:rPr>
          <w:rFonts w:ascii="TH SarabunIT๙" w:hAnsi="TH SarabunIT๙" w:cs="TH SarabunIT๙"/>
          <w:sz w:val="32"/>
          <w:szCs w:val="32"/>
        </w:rPr>
      </w:pPr>
    </w:p>
    <w:p w:rsidR="00715D7C" w:rsidRPr="00E6727C" w:rsidRDefault="00715D7C" w:rsidP="009B048A">
      <w:pPr>
        <w:rPr>
          <w:rFonts w:ascii="TH SarabunIT๙" w:hAnsi="TH SarabunIT๙" w:cs="TH SarabunIT๙"/>
          <w:sz w:val="32"/>
          <w:szCs w:val="32"/>
        </w:rPr>
      </w:pPr>
    </w:p>
    <w:p w:rsidR="00715D7C" w:rsidRDefault="00715D7C" w:rsidP="009B048A">
      <w:pPr>
        <w:rPr>
          <w:rFonts w:ascii="TH SarabunIT๙" w:hAnsi="TH SarabunIT๙" w:cs="TH SarabunIT๙"/>
          <w:sz w:val="32"/>
          <w:szCs w:val="32"/>
        </w:rPr>
      </w:pPr>
    </w:p>
    <w:p w:rsidR="00D82E42" w:rsidRDefault="00D82E42" w:rsidP="00D82E4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:rsidR="00451CDA" w:rsidRPr="00451CDA" w:rsidRDefault="00451CDA" w:rsidP="00D82E42">
      <w:pPr>
        <w:jc w:val="center"/>
        <w:rPr>
          <w:rFonts w:ascii="TH SarabunIT๙" w:hAnsi="TH SarabunIT๙" w:cs="TH SarabunIT๙" w:hint="cs"/>
          <w:sz w:val="20"/>
          <w:szCs w:val="20"/>
        </w:rPr>
      </w:pP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1560"/>
        <w:gridCol w:w="2268"/>
        <w:gridCol w:w="1276"/>
        <w:gridCol w:w="1259"/>
        <w:gridCol w:w="2143"/>
        <w:gridCol w:w="1559"/>
      </w:tblGrid>
      <w:tr w:rsidR="00715D7C" w:rsidRPr="00E6727C" w:rsidTr="00451CDA">
        <w:tc>
          <w:tcPr>
            <w:tcW w:w="1560" w:type="dxa"/>
          </w:tcPr>
          <w:p w:rsidR="00715D7C" w:rsidRPr="00E6727C" w:rsidRDefault="00715D7C" w:rsidP="00D82E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2268" w:type="dxa"/>
          </w:tcPr>
          <w:p w:rsidR="00715D7C" w:rsidRPr="00E6727C" w:rsidRDefault="00715D7C" w:rsidP="00D82E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7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276" w:type="dxa"/>
          </w:tcPr>
          <w:p w:rsidR="00715D7C" w:rsidRPr="00E6727C" w:rsidRDefault="00715D7C" w:rsidP="00D82E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259" w:type="dxa"/>
          </w:tcPr>
          <w:p w:rsidR="00715D7C" w:rsidRPr="00E6727C" w:rsidRDefault="00715D7C" w:rsidP="00D82E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143" w:type="dxa"/>
          </w:tcPr>
          <w:p w:rsidR="00715D7C" w:rsidRPr="00E6727C" w:rsidRDefault="00715D7C" w:rsidP="00D82E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559" w:type="dxa"/>
          </w:tcPr>
          <w:p w:rsidR="00715D7C" w:rsidRPr="00E6727C" w:rsidRDefault="00715D7C" w:rsidP="00D82E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715D7C" w:rsidRPr="00E6727C" w:rsidTr="00451CDA">
        <w:tc>
          <w:tcPr>
            <w:tcW w:w="1560" w:type="dxa"/>
          </w:tcPr>
          <w:p w:rsidR="00D82E42" w:rsidRDefault="00736AF4" w:rsidP="00D82E42">
            <w:pPr>
              <w:ind w:right="-81"/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๓) จัดทำมาตรการป้องกันการทุจริต ได้แก่มาตรการภายในเพื่อส่งเสริมความโปร่งใสและป้องกันการทุจริต ซึ่งการเผยแพร่ข้อมูลในประเด็นข้างตันแสดงถึงการให้ความสำคัญต่อผลการประเมินเพื่อนำไปสู่การจัดทำมาตรการส่งเสริมความโปร่งใสภายในหน่วยงาน และมีการกำกับติดตามการนำไปสู่การปฏิบัติอย่างเป็นรูปธรรมพร้อมเผยแพร่ทางเว็บไช</w:t>
            </w:r>
            <w:proofErr w:type="spellStart"/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ต์</w:t>
            </w:r>
            <w:proofErr w:type="spellEnd"/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หลักขององค์การบริหารส่วนตำบล</w:t>
            </w:r>
          </w:p>
          <w:p w:rsidR="00715D7C" w:rsidRPr="00E6727C" w:rsidRDefault="00736AF4" w:rsidP="00D82E42">
            <w:pPr>
              <w:ind w:right="-81"/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หนองแวง</w:t>
            </w:r>
          </w:p>
        </w:tc>
        <w:tc>
          <w:tcPr>
            <w:tcW w:w="2268" w:type="dxa"/>
          </w:tcPr>
          <w:p w:rsidR="00736AF4" w:rsidRPr="00E6727C" w:rsidRDefault="00736AF4" w:rsidP="00736A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แ</w:t>
            </w:r>
            <w:r w:rsidR="00D82E42">
              <w:rPr>
                <w:rFonts w:ascii="TH SarabunIT๙" w:hAnsi="TH SarabunIT๙" w:cs="TH SarabunIT๙"/>
                <w:sz w:val="32"/>
                <w:szCs w:val="32"/>
                <w:cs/>
              </w:rPr>
              <w:t>ต่งตั้</w:t>
            </w:r>
            <w:r w:rsidR="00D82E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คณะทำงาน และประชุมเพื่อจัดทำมาตรการภายในเพื่อป้องกันการทุจริต ได้แก่</w:t>
            </w:r>
          </w:p>
          <w:p w:rsidR="00736AF4" w:rsidRPr="00E6727C" w:rsidRDefault="00736AF4" w:rsidP="00736A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มาตรการภายใน</w:t>
            </w:r>
          </w:p>
          <w:p w:rsidR="00736AF4" w:rsidRPr="00E6727C" w:rsidRDefault="00736AF4" w:rsidP="00736A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ความโปร่งใสแลป้องกันการทุจริตซึ่งการเผยแพร่ข้างต้นแสดงถึงการให้ความสำคัญต่อผลการประเมินเพื่อนำไปสู่การจัดทำมาตรการส่งเสริมความโปร่งใสภายในหน่วยงาน และมีการกำกับติดตามการนำไปสู่การปฏิบัติอย่างเป็นเผยแพร่ทา</w:t>
            </w:r>
            <w:r w:rsidR="00D82E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รูปธรรม</w:t>
            </w:r>
            <w:r w:rsidR="00D82E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พร้อมเว็บไช</w:t>
            </w:r>
            <w:proofErr w:type="spellStart"/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ต์</w:t>
            </w:r>
            <w:proofErr w:type="spellEnd"/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หลักขององค์การบริหาร</w:t>
            </w:r>
          </w:p>
          <w:p w:rsidR="00736AF4" w:rsidRPr="00E6727C" w:rsidRDefault="00736AF4" w:rsidP="00736A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ส่วนตำบลหนอ</w:t>
            </w:r>
            <w:r w:rsidR="00D82E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แวง</w:t>
            </w:r>
          </w:p>
          <w:p w:rsidR="00715D7C" w:rsidRDefault="00736AF4" w:rsidP="00736A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ข้อมูลในประเด็น</w:t>
            </w:r>
          </w:p>
          <w:p w:rsidR="00D82E42" w:rsidRPr="00E6727C" w:rsidRDefault="00D82E42" w:rsidP="00736AF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:rsidR="00715D7C" w:rsidRPr="00E6727C" w:rsidRDefault="00715D7C" w:rsidP="00D82E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59" w:type="dxa"/>
          </w:tcPr>
          <w:p w:rsidR="00D82E42" w:rsidRPr="00E6727C" w:rsidRDefault="00D82E42" w:rsidP="00D82E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๒๕๖4</w:t>
            </w:r>
          </w:p>
          <w:p w:rsidR="00D82E42" w:rsidRPr="00E6727C" w:rsidRDefault="00D82E42" w:rsidP="00D82E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ถึง</w:t>
            </w:r>
          </w:p>
          <w:p w:rsidR="00715D7C" w:rsidRPr="00E6727C" w:rsidRDefault="00D82E42" w:rsidP="00D82E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มี.ค. ๒๕๖๕</w:t>
            </w:r>
          </w:p>
        </w:tc>
        <w:tc>
          <w:tcPr>
            <w:tcW w:w="2143" w:type="dxa"/>
          </w:tcPr>
          <w:p w:rsidR="00D82E42" w:rsidRDefault="00715D7C" w:rsidP="00715D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</w:t>
            </w:r>
            <w:r w:rsidR="00736AF4"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ตำบลหนองแวง</w:t>
            </w: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</w:t>
            </w:r>
            <w:r w:rsidR="00D82E42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ดำเนินการแต่งตั้</w:t>
            </w:r>
            <w:r w:rsidR="00D82E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คณะ</w:t>
            </w:r>
          </w:p>
          <w:p w:rsidR="00715D7C" w:rsidRPr="00E6727C" w:rsidRDefault="00715D7C" w:rsidP="00715D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ทำงาน และประชุมเพื่อจัดทำมาตรการภายในเพื่อป้องกันการ</w:t>
            </w:r>
          </w:p>
          <w:p w:rsidR="00715D7C" w:rsidRPr="00E6727C" w:rsidRDefault="00715D7C" w:rsidP="00715D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ทุจริต ได้แก่</w:t>
            </w:r>
          </w:p>
          <w:p w:rsidR="00715D7C" w:rsidRPr="00E6727C" w:rsidRDefault="00715D7C" w:rsidP="00715D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มาตรการภายในเพื่อส่งเสริมความโปร่งใส</w:t>
            </w:r>
            <w:r w:rsidR="00736AF4"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ป้องกันการทุจริต ซึ่งการเผยแพร่ข้อ</w:t>
            </w:r>
            <w:r w:rsidR="00D82E42">
              <w:rPr>
                <w:rFonts w:ascii="TH SarabunIT๙" w:hAnsi="TH SarabunIT๙" w:cs="TH SarabunIT๙"/>
                <w:sz w:val="32"/>
                <w:szCs w:val="32"/>
                <w:cs/>
              </w:rPr>
              <w:t>มูลในประเด็นข้างต้นแสดงถึงการใ</w:t>
            </w:r>
            <w:r w:rsidR="00D82E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</w:t>
            </w: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ความสำคัญต่อผลการประเมินเพื่อ</w:t>
            </w:r>
          </w:p>
          <w:p w:rsidR="00715D7C" w:rsidRPr="00E6727C" w:rsidRDefault="00715D7C" w:rsidP="00715D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นำไปสู่การจัดทำ</w:t>
            </w:r>
          </w:p>
          <w:p w:rsidR="00D82E42" w:rsidRDefault="00715D7C" w:rsidP="00715D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ความโปร่งใสภายในมาตรการส่งเสริ</w:t>
            </w:r>
            <w:r w:rsidR="00D82E42">
              <w:rPr>
                <w:rFonts w:ascii="TH SarabunIT๙" w:hAnsi="TH SarabunIT๙" w:cs="TH SarabunIT๙"/>
                <w:sz w:val="32"/>
                <w:szCs w:val="32"/>
                <w:cs/>
              </w:rPr>
              <w:t>มหน่วยงาน และมีการกำกับติดตามกา</w:t>
            </w:r>
            <w:r w:rsidR="00D82E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นำ</w:t>
            </w:r>
          </w:p>
          <w:p w:rsidR="00D82E42" w:rsidRDefault="00715D7C" w:rsidP="00715D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ไปสู่การปฏิบัติอย่างเป็นรูปธรรม</w:t>
            </w:r>
            <w:r w:rsidR="00D82E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พร้อมเผยแพร่ทางเว็บไซต์หลักขององค์การบริหารส่วน</w:t>
            </w:r>
            <w:r w:rsidR="00736AF4"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</w:p>
          <w:p w:rsidR="00715D7C" w:rsidRDefault="00736AF4" w:rsidP="00451CDA">
            <w:pPr>
              <w:ind w:right="-256"/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หนองแวงเรียบร้อยแล้ว</w:t>
            </w:r>
          </w:p>
          <w:p w:rsidR="00D82E42" w:rsidRPr="00E6727C" w:rsidRDefault="00D82E42" w:rsidP="00715D7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59" w:type="dxa"/>
          </w:tcPr>
          <w:p w:rsidR="00715D7C" w:rsidRPr="00E6727C" w:rsidRDefault="00715D7C" w:rsidP="00D82E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ทุกส่วนราชการควรม</w:t>
            </w:r>
            <w:r w:rsidR="00736AF4"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ีการปรับปรุงข้อมูลให้เป็นปัจจุบั</w:t>
            </w: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</w:p>
        </w:tc>
      </w:tr>
    </w:tbl>
    <w:p w:rsidR="00D82E42" w:rsidRDefault="00D82E42" w:rsidP="00D82E4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82E42" w:rsidRDefault="00D82E42" w:rsidP="00D82E4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82E42" w:rsidRDefault="00D82E42" w:rsidP="00D82E4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82E42" w:rsidRDefault="00D82E42" w:rsidP="00D82E4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36AF4" w:rsidRDefault="00D82E42" w:rsidP="00D82E4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- 4 -</w:t>
      </w:r>
    </w:p>
    <w:p w:rsidR="00451CDA" w:rsidRPr="00451CDA" w:rsidRDefault="00451CDA" w:rsidP="00D82E42">
      <w:pPr>
        <w:jc w:val="center"/>
        <w:rPr>
          <w:rFonts w:ascii="TH SarabunIT๙" w:hAnsi="TH SarabunIT๙" w:cs="TH SarabunIT๙" w:hint="cs"/>
          <w:sz w:val="20"/>
          <w:szCs w:val="20"/>
        </w:rPr>
      </w:pPr>
    </w:p>
    <w:tbl>
      <w:tblPr>
        <w:tblStyle w:val="a3"/>
        <w:tblW w:w="9923" w:type="dxa"/>
        <w:tblInd w:w="-147" w:type="dxa"/>
        <w:tblLook w:val="0480" w:firstRow="0" w:lastRow="0" w:firstColumn="1" w:lastColumn="0" w:noHBand="0" w:noVBand="1"/>
      </w:tblPr>
      <w:tblGrid>
        <w:gridCol w:w="1540"/>
        <w:gridCol w:w="1799"/>
        <w:gridCol w:w="1481"/>
        <w:gridCol w:w="1418"/>
        <w:gridCol w:w="2126"/>
        <w:gridCol w:w="1559"/>
      </w:tblGrid>
      <w:tr w:rsidR="00736AF4" w:rsidRPr="00E6727C" w:rsidTr="00D82E42">
        <w:tc>
          <w:tcPr>
            <w:tcW w:w="1540" w:type="dxa"/>
          </w:tcPr>
          <w:p w:rsidR="00736AF4" w:rsidRPr="00E6727C" w:rsidRDefault="00736AF4" w:rsidP="009B048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1799" w:type="dxa"/>
          </w:tcPr>
          <w:p w:rsidR="00736AF4" w:rsidRPr="00E6727C" w:rsidRDefault="00736AF4" w:rsidP="009B048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481" w:type="dxa"/>
          </w:tcPr>
          <w:p w:rsidR="00736AF4" w:rsidRPr="00E6727C" w:rsidRDefault="00736AF4" w:rsidP="009B048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18" w:type="dxa"/>
          </w:tcPr>
          <w:p w:rsidR="00736AF4" w:rsidRPr="00E6727C" w:rsidRDefault="00736AF4" w:rsidP="009B048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126" w:type="dxa"/>
          </w:tcPr>
          <w:p w:rsidR="00736AF4" w:rsidRPr="00E6727C" w:rsidRDefault="00736AF4" w:rsidP="009B048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559" w:type="dxa"/>
          </w:tcPr>
          <w:p w:rsidR="00736AF4" w:rsidRPr="00E6727C" w:rsidRDefault="00736AF4" w:rsidP="009B048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736AF4" w:rsidRPr="00E6727C" w:rsidTr="00D82E42">
        <w:tc>
          <w:tcPr>
            <w:tcW w:w="1540" w:type="dxa"/>
          </w:tcPr>
          <w:p w:rsidR="00736AF4" w:rsidRPr="00E6727C" w:rsidRDefault="000B160A" w:rsidP="009B04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๔)</w:t>
            </w:r>
            <w:r w:rsidR="00451C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การป้องกันการทุจริต</w:t>
            </w:r>
          </w:p>
        </w:tc>
        <w:tc>
          <w:tcPr>
            <w:tcW w:w="1799" w:type="dxa"/>
          </w:tcPr>
          <w:p w:rsidR="00736AF4" w:rsidRDefault="000B160A" w:rsidP="000B16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การป้องกันการทุจริต จัดประชุมเตรียมความพร้อมเข้ารับการประเมิน </w:t>
            </w:r>
            <w:r w:rsidRPr="00E6727C">
              <w:rPr>
                <w:rFonts w:ascii="TH SarabunIT๙" w:hAnsi="TH SarabunIT๙" w:cs="TH SarabunIT๙"/>
                <w:sz w:val="32"/>
                <w:szCs w:val="32"/>
              </w:rPr>
              <w:t xml:space="preserve">ITA </w:t>
            </w: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ก่อนจะศึกษาและวิเคราะห์ผลการประเมินของปีที่ผ่านมาเพื่อกำหนดแนวทางการปรับปรุงและพัฒนาจากนั้นจัดทำแนวทางการปฏิบัติตามมาตรการภายในและให้มีการกำกับติดตามการนำไปปฏิบัติอย่างเป็นรูปธรรมที่สำคัญ ต้องมีการพัฒนาทักษะความรู้ความสามารถของบุคลากรผู้ดูแลเว็บไช</w:t>
            </w:r>
            <w:proofErr w:type="spellStart"/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ต์</w:t>
            </w:r>
            <w:proofErr w:type="spellEnd"/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ขอ</w:t>
            </w:r>
            <w:r w:rsidR="00451C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ในการปรับปรุงระบบให้ทันสมัยและมีการติดต่อสื่อสารผ่านเว็บไซต์ได้อย่างรวดเร็วและมีประสิทธิภาพ</w:t>
            </w:r>
          </w:p>
          <w:p w:rsidR="00451CDA" w:rsidRPr="00E6727C" w:rsidRDefault="00451CDA" w:rsidP="000B160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1481" w:type="dxa"/>
          </w:tcPr>
          <w:p w:rsidR="00451CDA" w:rsidRPr="00E6727C" w:rsidRDefault="00451CDA" w:rsidP="00451C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451CDA" w:rsidRPr="00E6727C" w:rsidRDefault="00451CDA" w:rsidP="00451C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  <w:p w:rsidR="00451CDA" w:rsidRDefault="00451CDA" w:rsidP="00451C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451CDA" w:rsidRPr="00E6727C" w:rsidRDefault="00451CDA" w:rsidP="00451CDA">
            <w:pPr>
              <w:ind w:right="-1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  <w:p w:rsidR="00736AF4" w:rsidRPr="00E6727C" w:rsidRDefault="00736AF4" w:rsidP="000B16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0B160A" w:rsidRPr="00E6727C" w:rsidRDefault="000B160A" w:rsidP="000B16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ต.ค ๒๕๖๕</w:t>
            </w:r>
          </w:p>
          <w:p w:rsidR="000B160A" w:rsidRPr="00E6727C" w:rsidRDefault="000B160A" w:rsidP="000B16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ถึง</w:t>
            </w:r>
          </w:p>
          <w:p w:rsidR="00736AF4" w:rsidRPr="00E6727C" w:rsidRDefault="000B160A" w:rsidP="000B16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มี.ค. ๒๕๖๕</w:t>
            </w:r>
          </w:p>
        </w:tc>
        <w:tc>
          <w:tcPr>
            <w:tcW w:w="2126" w:type="dxa"/>
          </w:tcPr>
          <w:p w:rsidR="00B56A58" w:rsidRPr="00E6727C" w:rsidRDefault="00B56A58" w:rsidP="00B56A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</w:t>
            </w:r>
          </w:p>
          <w:p w:rsidR="00B56A58" w:rsidRPr="00E6727C" w:rsidRDefault="00B56A58" w:rsidP="00B56A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ตำบลหนองแวงได้ดำเนินการแต่งตั้ง</w:t>
            </w:r>
          </w:p>
          <w:p w:rsidR="00B56A58" w:rsidRPr="00E6727C" w:rsidRDefault="00B56A58" w:rsidP="00B56A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คณะทำงาน และจัดประชุมเตรียมความ</w:t>
            </w:r>
          </w:p>
          <w:p w:rsidR="00B56A58" w:rsidRPr="00E6727C" w:rsidRDefault="00B56A58" w:rsidP="00B56A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พร้อมเข้ารับการประเมิน </w:t>
            </w:r>
            <w:r w:rsidRPr="00E6727C">
              <w:rPr>
                <w:rFonts w:ascii="TH SarabunIT๙" w:hAnsi="TH SarabunIT๙" w:cs="TH SarabunIT๙"/>
                <w:sz w:val="32"/>
                <w:szCs w:val="32"/>
              </w:rPr>
              <w:t xml:space="preserve">ITA </w:t>
            </w: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ก่อนจะ</w:t>
            </w:r>
          </w:p>
          <w:p w:rsidR="00451CDA" w:rsidRDefault="00B56A58" w:rsidP="00B56A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ศึกษาและวิเคราะห์ที่ผ่านมาเพื่อกำหนด</w:t>
            </w:r>
          </w:p>
          <w:p w:rsidR="00451CDA" w:rsidRDefault="00B56A58" w:rsidP="00B56A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ารประเมินของปีแนวทางการปรับปรุงและพัฒนาทางการปฏิบัติตามจากนั้นจัดทำแนวมาตรการภายในและให้มีการกำกับติดตามการนำไปปฏิบัติอย่างเป็นต้องมีการพัฒนารูปธรรม </w:t>
            </w:r>
          </w:p>
          <w:p w:rsidR="00B56A58" w:rsidRPr="00E6727C" w:rsidRDefault="00B56A58" w:rsidP="00B56A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ที่สำคัญทักษะ ความรู้ความสามารถของบุคลากรผู้ดูแลเว็บไช</w:t>
            </w:r>
            <w:proofErr w:type="spellStart"/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ต์</w:t>
            </w:r>
            <w:proofErr w:type="spellEnd"/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ของหน่วยงานในการปรับปรุงระบบให้</w:t>
            </w:r>
          </w:p>
          <w:p w:rsidR="00451CDA" w:rsidRDefault="00B56A58" w:rsidP="00B56A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ทันสมัยและมีการติดต่อสื่อสารผ่าน</w:t>
            </w:r>
          </w:p>
          <w:p w:rsidR="00736AF4" w:rsidRPr="00E6727C" w:rsidRDefault="00B56A58" w:rsidP="00B56A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เว็บไช</w:t>
            </w:r>
            <w:proofErr w:type="spellStart"/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ต์</w:t>
            </w:r>
            <w:proofErr w:type="spellEnd"/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51CDA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อย่างรวดเร็วและมีประสิทธิภาพ</w:t>
            </w:r>
          </w:p>
        </w:tc>
        <w:tc>
          <w:tcPr>
            <w:tcW w:w="1559" w:type="dxa"/>
          </w:tcPr>
          <w:p w:rsidR="00451CDA" w:rsidRDefault="00B56A58" w:rsidP="00451C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หากมีการเปลี่ยนแปลงข้อ</w:t>
            </w:r>
            <w:r w:rsidR="00451CDA">
              <w:rPr>
                <w:rFonts w:ascii="TH SarabunIT๙" w:hAnsi="TH SarabunIT๙" w:cs="TH SarabunIT๙"/>
                <w:sz w:val="32"/>
                <w:szCs w:val="32"/>
                <w:cs/>
              </w:rPr>
              <w:t>มูลต่าง ๆควรให้สำนักปลัดปรับปรุ</w:t>
            </w:r>
            <w:r w:rsidR="00451C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ข้อมูลให้ทันสมัย</w:t>
            </w:r>
            <w:r w:rsidR="00451CDA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</w:p>
          <w:p w:rsidR="00736AF4" w:rsidRPr="00E6727C" w:rsidRDefault="00451CDA" w:rsidP="00451C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เป็</w:t>
            </w:r>
            <w:r w:rsidR="00B56A58" w:rsidRPr="00E6727C">
              <w:rPr>
                <w:rFonts w:ascii="TH SarabunIT๙" w:hAnsi="TH SarabunIT๙" w:cs="TH SarabunIT๙"/>
                <w:sz w:val="32"/>
                <w:szCs w:val="32"/>
                <w:cs/>
              </w:rPr>
              <w:t>นปัจจุบัน</w:t>
            </w:r>
          </w:p>
        </w:tc>
      </w:tr>
    </w:tbl>
    <w:p w:rsidR="00736AF4" w:rsidRPr="00E6727C" w:rsidRDefault="00736AF4" w:rsidP="009B048A">
      <w:pPr>
        <w:rPr>
          <w:rFonts w:ascii="TH SarabunIT๙" w:hAnsi="TH SarabunIT๙" w:cs="TH SarabunIT๙"/>
          <w:sz w:val="32"/>
          <w:szCs w:val="32"/>
          <w:cs/>
        </w:rPr>
      </w:pPr>
    </w:p>
    <w:sectPr w:rsidR="00736AF4" w:rsidRPr="00E6727C" w:rsidSect="00E6727C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28"/>
    <w:rsid w:val="000B160A"/>
    <w:rsid w:val="00167E3A"/>
    <w:rsid w:val="00451CDA"/>
    <w:rsid w:val="006A76A6"/>
    <w:rsid w:val="00715D7C"/>
    <w:rsid w:val="00736AF4"/>
    <w:rsid w:val="00770922"/>
    <w:rsid w:val="00835ECA"/>
    <w:rsid w:val="009B048A"/>
    <w:rsid w:val="00B56A58"/>
    <w:rsid w:val="00C31F2B"/>
    <w:rsid w:val="00C81E28"/>
    <w:rsid w:val="00C9256B"/>
    <w:rsid w:val="00D52E0D"/>
    <w:rsid w:val="00D82E42"/>
    <w:rsid w:val="00E22B38"/>
    <w:rsid w:val="00E6727C"/>
    <w:rsid w:val="00E9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033A2"/>
  <w15:chartTrackingRefBased/>
  <w15:docId w15:val="{2DB815E7-D3FF-4F94-9580-CB424881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6A5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56A58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E67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cp:lastPrinted>2022-04-29T03:18:00Z</cp:lastPrinted>
  <dcterms:created xsi:type="dcterms:W3CDTF">2022-04-29T04:05:00Z</dcterms:created>
  <dcterms:modified xsi:type="dcterms:W3CDTF">2022-04-29T04:05:00Z</dcterms:modified>
</cp:coreProperties>
</file>